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69FF8F1C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 w:rsidR="00640A22"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5428247F" w14:textId="3489C512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Pionu </w:t>
      </w:r>
      <w:r w:rsidR="0004418B">
        <w:rPr>
          <w:b/>
          <w:sz w:val="24"/>
          <w:szCs w:val="24"/>
        </w:rPr>
        <w:t>Noworodkowego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79AC3774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7BA5BF1E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 xml:space="preserve">koncepcją pracy na stanowisku Pielęgniarki Oddziałowej Pionu </w:t>
      </w:r>
      <w:r w:rsidR="0004418B">
        <w:rPr>
          <w:sz w:val="24"/>
          <w:szCs w:val="24"/>
        </w:rPr>
        <w:t>Noworodkowego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2610F031" w14:textId="503C63F9" w:rsidR="00E06CA9" w:rsidRDefault="00056DFD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72DB5918" w14:textId="77777777" w:rsidR="00E06CA9" w:rsidRDefault="00E06CA9" w:rsidP="00E06CA9">
      <w:pPr>
        <w:ind w:left="2832"/>
        <w:rPr>
          <w:sz w:val="24"/>
          <w:szCs w:val="24"/>
        </w:rPr>
      </w:pP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2B59BC8E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PIONU </w:t>
      </w:r>
      <w:r w:rsidR="0004418B">
        <w:rPr>
          <w:b/>
          <w:sz w:val="24"/>
          <w:szCs w:val="24"/>
        </w:rPr>
        <w:t>NOWORODKOWEGO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7209E699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Przewidywany termin rozpatrzenia zgłoszonych kandydatur: </w:t>
      </w:r>
      <w:r w:rsidR="0004418B">
        <w:rPr>
          <w:sz w:val="24"/>
          <w:szCs w:val="24"/>
        </w:rPr>
        <w:t>III</w:t>
      </w:r>
      <w:r w:rsidR="00096964">
        <w:rPr>
          <w:sz w:val="24"/>
          <w:szCs w:val="24"/>
        </w:rPr>
        <w:t xml:space="preserve"> </w:t>
      </w:r>
      <w:r w:rsidR="00640A22">
        <w:rPr>
          <w:sz w:val="24"/>
          <w:szCs w:val="24"/>
        </w:rPr>
        <w:t>–</w:t>
      </w:r>
      <w:r w:rsidR="00096964">
        <w:rPr>
          <w:sz w:val="24"/>
          <w:szCs w:val="24"/>
        </w:rPr>
        <w:t xml:space="preserve"> </w:t>
      </w:r>
      <w:r w:rsidR="00881F53">
        <w:rPr>
          <w:sz w:val="24"/>
          <w:szCs w:val="24"/>
        </w:rPr>
        <w:t>I</w:t>
      </w:r>
      <w:r w:rsidR="0004418B">
        <w:rPr>
          <w:sz w:val="24"/>
          <w:szCs w:val="24"/>
        </w:rPr>
        <w:t>V</w:t>
      </w:r>
      <w:r w:rsidR="00640A22">
        <w:rPr>
          <w:sz w:val="24"/>
          <w:szCs w:val="24"/>
        </w:rPr>
        <w:t>.</w:t>
      </w:r>
      <w:r w:rsidRPr="00B074D8">
        <w:rPr>
          <w:sz w:val="24"/>
          <w:szCs w:val="24"/>
        </w:rPr>
        <w:t>201</w:t>
      </w:r>
      <w:r w:rsidR="00096964">
        <w:rPr>
          <w:sz w:val="24"/>
          <w:szCs w:val="24"/>
        </w:rPr>
        <w:t>9</w:t>
      </w:r>
      <w:r w:rsidRPr="00B074D8">
        <w:rPr>
          <w:sz w:val="24"/>
          <w:szCs w:val="24"/>
        </w:rPr>
        <w:t xml:space="preserve"> roku.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6A149E3F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</w:t>
      </w:r>
      <w:r w:rsidR="005F51E3">
        <w:rPr>
          <w:sz w:val="24"/>
          <w:szCs w:val="24"/>
        </w:rPr>
        <w:t>.</w:t>
      </w:r>
    </w:p>
    <w:p w14:paraId="453A2891" w14:textId="77777777" w:rsidR="005F51E3" w:rsidRDefault="005F51E3" w:rsidP="005F51E3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</w:p>
    <w:p w14:paraId="3B807E20" w14:textId="77777777" w:rsidR="005F51E3" w:rsidRDefault="005F51E3" w:rsidP="005F51E3">
      <w:pPr>
        <w:ind w:left="4956"/>
        <w:jc w:val="both"/>
        <w:rPr>
          <w:b/>
          <w:i/>
          <w:sz w:val="22"/>
          <w:szCs w:val="22"/>
        </w:rPr>
      </w:pPr>
    </w:p>
    <w:p w14:paraId="248A15F1" w14:textId="77777777" w:rsidR="005F51E3" w:rsidRDefault="005F51E3" w:rsidP="005F51E3">
      <w:pPr>
        <w:ind w:left="4956"/>
        <w:jc w:val="both"/>
        <w:rPr>
          <w:b/>
          <w:i/>
          <w:sz w:val="22"/>
          <w:szCs w:val="22"/>
        </w:rPr>
      </w:pPr>
    </w:p>
    <w:p w14:paraId="02E1E1C0" w14:textId="4A452C43" w:rsidR="00096964" w:rsidRDefault="00096964" w:rsidP="00096964">
      <w:pPr>
        <w:overflowPunct/>
        <w:autoSpaceDE/>
        <w:adjustRightInd/>
        <w:spacing w:after="160" w:line="254" w:lineRule="auto"/>
        <w:ind w:left="495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AC06E1">
        <w:rPr>
          <w:sz w:val="22"/>
          <w:szCs w:val="22"/>
        </w:rPr>
        <w:t xml:space="preserve">Zastępca </w:t>
      </w:r>
      <w:r w:rsidR="005F0DF3">
        <w:rPr>
          <w:sz w:val="22"/>
          <w:szCs w:val="22"/>
        </w:rPr>
        <w:t xml:space="preserve"> </w:t>
      </w:r>
      <w:r>
        <w:rPr>
          <w:sz w:val="22"/>
          <w:szCs w:val="22"/>
        </w:rPr>
        <w:t>Dyrektor</w:t>
      </w:r>
      <w:r w:rsidR="005F0DF3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Szpitala Wojewódzkiego </w:t>
      </w:r>
    </w:p>
    <w:p w14:paraId="2E9E37CD" w14:textId="77777777" w:rsidR="00096964" w:rsidRDefault="00096964" w:rsidP="00096964">
      <w:pPr>
        <w:overflowPunct/>
        <w:autoSpaceDE/>
        <w:adjustRightInd/>
        <w:spacing w:after="160" w:line="254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06CF7E08" w14:textId="233EDCC5" w:rsidR="00096964" w:rsidRDefault="00096964" w:rsidP="00096964">
      <w:pPr>
        <w:overflowPunct/>
        <w:autoSpaceDE/>
        <w:adjustRightInd/>
        <w:spacing w:after="160" w:line="254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5F0DF3">
        <w:rPr>
          <w:i/>
          <w:sz w:val="22"/>
          <w:szCs w:val="22"/>
        </w:rPr>
        <w:t>lek. med. Hanna Majewska-Dąbrowska</w:t>
      </w:r>
      <w:r>
        <w:rPr>
          <w:i/>
          <w:sz w:val="22"/>
          <w:szCs w:val="22"/>
        </w:rPr>
        <w:t xml:space="preserve"> </w:t>
      </w:r>
    </w:p>
    <w:p w14:paraId="3407C808" w14:textId="77777777" w:rsidR="005F51E3" w:rsidRDefault="005F51E3" w:rsidP="00E06CA9">
      <w:pPr>
        <w:jc w:val="both"/>
        <w:rPr>
          <w:sz w:val="24"/>
          <w:szCs w:val="24"/>
        </w:rPr>
      </w:pPr>
    </w:p>
    <w:p w14:paraId="6FE668C3" w14:textId="3F96EF12" w:rsidR="00D565E3" w:rsidRPr="00640A22" w:rsidRDefault="00D565E3" w:rsidP="00640A22">
      <w:pPr>
        <w:jc w:val="both"/>
        <w:rPr>
          <w:b/>
          <w:i/>
          <w:sz w:val="22"/>
          <w:szCs w:val="22"/>
        </w:rPr>
      </w:pPr>
    </w:p>
    <w:p w14:paraId="2E54731B" w14:textId="77777777" w:rsidR="00D565E3" w:rsidRDefault="00D565E3" w:rsidP="00D565E3">
      <w:pPr>
        <w:rPr>
          <w:b/>
          <w:sz w:val="24"/>
          <w:szCs w:val="24"/>
          <w:u w:val="single"/>
        </w:rPr>
      </w:pPr>
      <w:r w:rsidRPr="006E3573">
        <w:rPr>
          <w:b/>
          <w:sz w:val="24"/>
          <w:szCs w:val="24"/>
          <w:u w:val="single"/>
        </w:rPr>
        <w:lastRenderedPageBreak/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0FDB3A5A" w14:textId="77777777" w:rsidR="00C52024" w:rsidRDefault="00C52024" w:rsidP="00C52024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22D17FBC" w14:textId="77777777" w:rsidR="00E06CA9" w:rsidRPr="00BC6C06" w:rsidRDefault="00E06CA9" w:rsidP="00E06CA9">
      <w:pPr>
        <w:rPr>
          <w:rFonts w:ascii="Arial" w:hAnsi="Arial" w:cs="Arial"/>
          <w:b/>
          <w:sz w:val="22"/>
          <w:szCs w:val="22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AC06E1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4418B"/>
    <w:rsid w:val="00056DFD"/>
    <w:rsid w:val="00096964"/>
    <w:rsid w:val="00394D34"/>
    <w:rsid w:val="003C125E"/>
    <w:rsid w:val="00456960"/>
    <w:rsid w:val="004C1ED9"/>
    <w:rsid w:val="004D6D08"/>
    <w:rsid w:val="005C17F3"/>
    <w:rsid w:val="005F0DF3"/>
    <w:rsid w:val="005F51E3"/>
    <w:rsid w:val="00621EF9"/>
    <w:rsid w:val="00640A22"/>
    <w:rsid w:val="00652B67"/>
    <w:rsid w:val="00881F53"/>
    <w:rsid w:val="008E7C70"/>
    <w:rsid w:val="00AC06E1"/>
    <w:rsid w:val="00B72778"/>
    <w:rsid w:val="00C4403C"/>
    <w:rsid w:val="00C52024"/>
    <w:rsid w:val="00D565E3"/>
    <w:rsid w:val="00DD3757"/>
    <w:rsid w:val="00E06CA9"/>
    <w:rsid w:val="00E46819"/>
    <w:rsid w:val="00FC520F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24</cp:revision>
  <cp:lastPrinted>2019-02-27T13:09:00Z</cp:lastPrinted>
  <dcterms:created xsi:type="dcterms:W3CDTF">2018-06-06T09:07:00Z</dcterms:created>
  <dcterms:modified xsi:type="dcterms:W3CDTF">2019-02-27T13:09:00Z</dcterms:modified>
</cp:coreProperties>
</file>