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6" w:rsidRDefault="00C77306" w:rsidP="00C77306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:rsidR="00C77306" w:rsidRDefault="00C77306" w:rsidP="00C77306">
      <w:pPr>
        <w:jc w:val="right"/>
        <w:rPr>
          <w:color w:val="000000"/>
        </w:rPr>
      </w:pPr>
      <w:r>
        <w:rPr>
          <w:color w:val="000000"/>
        </w:rPr>
        <w:t xml:space="preserve"> do Szczegółowych warunków konkursu ofert -Pion Urologii</w:t>
      </w:r>
    </w:p>
    <w:p w:rsidR="007A26D4" w:rsidRDefault="007A26D4" w:rsidP="00C77306">
      <w:pPr>
        <w:jc w:val="right"/>
        <w:rPr>
          <w:b/>
          <w:bCs/>
          <w:color w:val="000000"/>
          <w:u w:val="single"/>
        </w:rPr>
      </w:pPr>
    </w:p>
    <w:p w:rsidR="00C77306" w:rsidRDefault="00C77306" w:rsidP="00C77306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 M O W A nr     /2015</w:t>
      </w:r>
    </w:p>
    <w:p w:rsidR="00C77306" w:rsidRDefault="00C77306" w:rsidP="00C77306">
      <w:pPr>
        <w:rPr>
          <w:color w:val="000000"/>
        </w:rPr>
      </w:pPr>
      <w:r>
        <w:rPr>
          <w:color w:val="000000"/>
        </w:rPr>
        <w:tab/>
      </w: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C77306" w:rsidRDefault="00C77306" w:rsidP="00C77306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C77306" w:rsidRDefault="00C77306" w:rsidP="00C77306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zwanym  w dalszej  części  Umowy  </w:t>
      </w:r>
      <w:r>
        <w:rPr>
          <w:b/>
          <w:bCs/>
          <w:color w:val="000000"/>
        </w:rPr>
        <w:t>Udzielającym zamówienia,</w:t>
      </w:r>
    </w:p>
    <w:p w:rsidR="00C77306" w:rsidRDefault="00C77306" w:rsidP="00C77306">
      <w:pPr>
        <w:jc w:val="both"/>
        <w:rPr>
          <w:color w:val="000000"/>
        </w:rPr>
      </w:pPr>
      <w:r>
        <w:rPr>
          <w:color w:val="000000"/>
        </w:rPr>
        <w:t xml:space="preserve">a  ,,,,,,, </w:t>
      </w:r>
    </w:p>
    <w:p w:rsidR="00C77306" w:rsidRDefault="00C77306" w:rsidP="00C77306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wykonującym zawód lekarza medycyny w ramach podmiotu leczniczego: </w:t>
      </w:r>
    </w:p>
    <w:p w:rsidR="00C77306" w:rsidRDefault="00C77306" w:rsidP="00C77306">
      <w:pPr>
        <w:rPr>
          <w:b/>
          <w:bCs/>
          <w:color w:val="000000"/>
        </w:rPr>
      </w:pPr>
      <w:r>
        <w:rPr>
          <w:color w:val="000000"/>
        </w:rPr>
        <w:t>…………………………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posiadającym: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………………..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Księgi rejestrowej podmiotów leczniczych pod numerem …………………….  z dnia ………………., prowadzonego przez Okręgową Izbę Lekarską w ……………,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CEIDG,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numer identyfikacyjny REGON: ……………. oraz NIP: …………………..</w:t>
      </w:r>
    </w:p>
    <w:p w:rsidR="00C77306" w:rsidRDefault="00C77306" w:rsidP="00C7730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OC: …………, obejmującą okres ubezpieczenia od …………… do …………. na sumę ubezpieczenia ……………. euro,</w:t>
      </w:r>
    </w:p>
    <w:p w:rsidR="00C77306" w:rsidRDefault="00C77306" w:rsidP="00C77306">
      <w:pPr>
        <w:rPr>
          <w:color w:val="000000"/>
        </w:rPr>
      </w:pPr>
    </w:p>
    <w:p w:rsidR="00C77306" w:rsidRDefault="00C77306" w:rsidP="00C77306">
      <w:pPr>
        <w:rPr>
          <w:color w:val="000000"/>
        </w:rPr>
      </w:pPr>
    </w:p>
    <w:p w:rsidR="00C77306" w:rsidRDefault="00C77306" w:rsidP="00C77306">
      <w:pPr>
        <w:rPr>
          <w:color w:val="000000"/>
        </w:rPr>
      </w:pPr>
    </w:p>
    <w:p w:rsidR="00C77306" w:rsidRDefault="00C77306" w:rsidP="00C77306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C77306" w:rsidRDefault="00C77306" w:rsidP="00C77306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2013r. poz. 217z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 xml:space="preserve">.), 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z 2008 r. Nr 164 poz. 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5 grudnia 1996r. o zawodzie lekarza i lekarza dentysty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2011 r. Nr 277 poz. 1634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 </w:t>
      </w:r>
    </w:p>
    <w:p w:rsidR="00C77306" w:rsidRDefault="00C77306" w:rsidP="00C77306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2013.1520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</w:t>
      </w:r>
    </w:p>
    <w:p w:rsidR="00C77306" w:rsidRDefault="00C77306" w:rsidP="00C77306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rozporządzenia Ministra Zdrowia z dnia z dnia 6 listopada 2013 r. w sprawie świadczeń gwarantowanych z zakresu ambulatoryjnej opieki specjalistycznej (Dz.U.2013.1413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zarządzenia Nr 82/2013/DSOZ Prezesa Narodowego Funduszu Zdrowia z dnia 17 grudnia 2013 r. w sprawie określenia warunków zawierania i realizacji umów w rodzaju ambulatoryjna opieka specjalistyczna,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.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2012  poz. 159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C77306" w:rsidRDefault="00C77306" w:rsidP="00C77306">
      <w:pPr>
        <w:pStyle w:val="Akapitzlist"/>
        <w:rPr>
          <w:color w:val="000000"/>
        </w:rPr>
      </w:pP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C77306" w:rsidRDefault="00C77306" w:rsidP="00C7730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C77306" w:rsidRDefault="00C77306" w:rsidP="00C77306">
      <w:pPr>
        <w:pStyle w:val="Tekstpodstawowy"/>
        <w:spacing w:before="120"/>
        <w:ind w:left="360"/>
        <w:rPr>
          <w:color w:val="000000"/>
          <w:sz w:val="24"/>
          <w:szCs w:val="24"/>
        </w:rPr>
      </w:pPr>
    </w:p>
    <w:p w:rsidR="00C77306" w:rsidRDefault="00C77306" w:rsidP="00C77306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C77306" w:rsidRDefault="00C77306" w:rsidP="00C77306">
      <w:pPr>
        <w:jc w:val="both"/>
        <w:rPr>
          <w:color w:val="000000"/>
        </w:rPr>
      </w:pPr>
      <w:r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C77306" w:rsidRDefault="00C77306" w:rsidP="00C77306">
      <w:pPr>
        <w:jc w:val="both"/>
        <w:rPr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C77306" w:rsidRDefault="00C77306" w:rsidP="00C7730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  <w:color w:val="000000"/>
        </w:rPr>
        <w:t xml:space="preserve"> urologii </w:t>
      </w:r>
      <w:r>
        <w:rPr>
          <w:color w:val="000000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C77306" w:rsidRDefault="00C77306" w:rsidP="00C77306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</w:p>
    <w:p w:rsidR="00C77306" w:rsidRDefault="00C77306" w:rsidP="00C77306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C77306" w:rsidRDefault="00C77306" w:rsidP="00C77306">
      <w:pPr>
        <w:pStyle w:val="Akapitzlist"/>
        <w:rPr>
          <w:color w:val="000000"/>
        </w:rPr>
      </w:pPr>
    </w:p>
    <w:p w:rsidR="00C77306" w:rsidRDefault="00C77306" w:rsidP="00C77306">
      <w:pPr>
        <w:pStyle w:val="Akapitzlist"/>
        <w:numPr>
          <w:ilvl w:val="0"/>
          <w:numId w:val="4"/>
        </w:numPr>
        <w:ind w:left="709" w:hanging="349"/>
        <w:jc w:val="both"/>
        <w:rPr>
          <w:color w:val="000000"/>
        </w:rPr>
      </w:pPr>
      <w:r>
        <w:rPr>
          <w:color w:val="000000"/>
        </w:rPr>
        <w:t>udzielania świadczeń medycznych-usług lekarskich w</w:t>
      </w:r>
      <w:r>
        <w:rPr>
          <w:b/>
          <w:bCs/>
          <w:color w:val="000000"/>
        </w:rPr>
        <w:t xml:space="preserve"> Pionie Urologii </w:t>
      </w:r>
      <w:r>
        <w:rPr>
          <w:color w:val="000000"/>
        </w:rPr>
        <w:t>Udzielającego zamówienia, w ramach  posiadanej specjalizacji  na zasadach  i w zakresie  określonym w niniejszej  Umowie</w:t>
      </w:r>
    </w:p>
    <w:p w:rsidR="00C77306" w:rsidRDefault="00C77306" w:rsidP="00C77306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C77306" w:rsidRDefault="00C77306" w:rsidP="00C77306">
      <w:pPr>
        <w:pStyle w:val="Tekstpodstawowywcity3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C77306" w:rsidRDefault="00C77306" w:rsidP="00C77306">
      <w:pPr>
        <w:pStyle w:val="Tekstpodstawowywcity3"/>
        <w:tabs>
          <w:tab w:val="num" w:pos="284"/>
        </w:tabs>
        <w:ind w:left="284" w:hanging="284"/>
        <w:rPr>
          <w:color w:val="000000"/>
        </w:rPr>
      </w:pPr>
    </w:p>
    <w:p w:rsidR="00C77306" w:rsidRDefault="00C77306" w:rsidP="00C77306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C77306" w:rsidRDefault="00C77306" w:rsidP="00C77306">
      <w:pPr>
        <w:ind w:left="360" w:right="-142"/>
        <w:jc w:val="both"/>
        <w:rPr>
          <w:color w:val="000000"/>
        </w:rPr>
      </w:pPr>
      <w:r>
        <w:rPr>
          <w:color w:val="000000"/>
        </w:rPr>
        <w:t xml:space="preserve">- udzielania świadczeń w godzinach normalnej ordynacji lekarskiej  w dni powszednie w Oddziale Urologicznym </w:t>
      </w:r>
    </w:p>
    <w:p w:rsidR="00C77306" w:rsidRDefault="00C77306" w:rsidP="00C77306">
      <w:pPr>
        <w:ind w:left="360" w:right="-142"/>
        <w:jc w:val="both"/>
        <w:rPr>
          <w:color w:val="000000"/>
        </w:rPr>
      </w:pPr>
      <w:r>
        <w:rPr>
          <w:color w:val="000000"/>
        </w:rPr>
        <w:t xml:space="preserve">- dyżurów  w ilości w Oddziale Urologicznym od godz. 15.35 do 8.00 w dni powszednie, </w:t>
      </w:r>
    </w:p>
    <w:p w:rsidR="00C77306" w:rsidRDefault="00C77306" w:rsidP="00C77306">
      <w:pPr>
        <w:tabs>
          <w:tab w:val="left" w:pos="360"/>
        </w:tabs>
        <w:ind w:left="360" w:right="-142" w:hanging="360"/>
        <w:jc w:val="both"/>
        <w:rPr>
          <w:color w:val="000000"/>
        </w:rPr>
      </w:pPr>
      <w:r>
        <w:rPr>
          <w:color w:val="000000"/>
        </w:rPr>
        <w:t xml:space="preserve">      - udzielania świadczeń w Poradni Urologicznej wg  ustalonego harmonogramu.</w:t>
      </w:r>
    </w:p>
    <w:p w:rsidR="00C77306" w:rsidRDefault="00C77306" w:rsidP="00C77306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</w:t>
      </w:r>
      <w:r w:rsidR="007A26D4">
        <w:rPr>
          <w:rFonts w:ascii="Times New Roman" w:hAnsi="Times New Roman"/>
          <w:sz w:val="24"/>
          <w:szCs w:val="24"/>
        </w:rPr>
        <w:t xml:space="preserve">Urologicznym </w:t>
      </w:r>
      <w:r>
        <w:rPr>
          <w:rFonts w:ascii="Times New Roman" w:hAnsi="Times New Roman"/>
          <w:sz w:val="24"/>
          <w:szCs w:val="24"/>
        </w:rPr>
        <w:t xml:space="preserve">i ma on na celu m.in. udokumentowanie należytego wykonania umowy na realizację świadczeń zdrowotnych </w:t>
      </w:r>
      <w:r>
        <w:rPr>
          <w:rFonts w:ascii="Times New Roman" w:hAnsi="Times New Roman"/>
          <w:sz w:val="24"/>
          <w:szCs w:val="24"/>
        </w:rPr>
        <w:lastRenderedPageBreak/>
        <w:t xml:space="preserve">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C77306" w:rsidRDefault="00C77306" w:rsidP="00C773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C77306" w:rsidRDefault="00C77306" w:rsidP="00C773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6. Przyjmujący zamówienie nie może zawierać innych umów na udzielanie świadczeń zdrowotnych, których wykonanie kolidowałoby z realizacją niniejszej umowy.</w:t>
      </w:r>
    </w:p>
    <w:p w:rsidR="00C77306" w:rsidRDefault="00C77306" w:rsidP="00C77306">
      <w:pPr>
        <w:ind w:left="3900" w:firstLine="348"/>
        <w:rPr>
          <w:color w:val="000000"/>
        </w:rPr>
      </w:pPr>
    </w:p>
    <w:p w:rsidR="00C77306" w:rsidRDefault="00C77306" w:rsidP="00C77306">
      <w:pPr>
        <w:ind w:left="3900" w:firstLine="348"/>
        <w:rPr>
          <w:color w:val="000000"/>
        </w:rPr>
      </w:pPr>
    </w:p>
    <w:p w:rsidR="00C77306" w:rsidRDefault="00C77306" w:rsidP="00C77306">
      <w:pPr>
        <w:ind w:left="3900" w:firstLine="348"/>
        <w:rPr>
          <w:color w:val="000000"/>
        </w:rPr>
      </w:pPr>
      <w:r>
        <w:rPr>
          <w:color w:val="000000"/>
        </w:rPr>
        <w:t xml:space="preserve">  § </w:t>
      </w:r>
      <w:r>
        <w:rPr>
          <w:b/>
          <w:bCs/>
          <w:color w:val="000000"/>
        </w:rPr>
        <w:t>2</w:t>
      </w:r>
    </w:p>
    <w:p w:rsidR="00C77306" w:rsidRDefault="00C77306" w:rsidP="00C77306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C77306" w:rsidRDefault="00C77306" w:rsidP="00C77306">
      <w:pPr>
        <w:jc w:val="both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C77306" w:rsidRDefault="00C77306" w:rsidP="00C77306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C77306" w:rsidRDefault="00C77306" w:rsidP="00C77306">
      <w:pPr>
        <w:pStyle w:val="Tekstpodstawowywcity3"/>
        <w:numPr>
          <w:ilvl w:val="0"/>
          <w:numId w:val="6"/>
        </w:numPr>
        <w:ind w:left="360" w:firstLine="0"/>
        <w:rPr>
          <w:color w:val="000000"/>
        </w:rPr>
      </w:pPr>
      <w:r>
        <w:rPr>
          <w:color w:val="000000"/>
        </w:rPr>
        <w:t xml:space="preserve">wykonywanie  zawodu lekarza  zgodnie z obowiązującymi u Udzielającego      </w:t>
      </w:r>
    </w:p>
    <w:p w:rsidR="00C77306" w:rsidRDefault="00C77306" w:rsidP="00C7730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zamówienie standardami, procedurami i zasadami w zakresie jakości, a w   </w:t>
      </w:r>
    </w:p>
    <w:p w:rsidR="00C77306" w:rsidRDefault="00C77306" w:rsidP="00C7730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szczególności:</w:t>
      </w:r>
    </w:p>
    <w:p w:rsidR="00C77306" w:rsidRPr="00C77306" w:rsidRDefault="00C77306" w:rsidP="00C7730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 w:rsidRPr="00C77306">
        <w:rPr>
          <w:color w:val="000000"/>
        </w:rPr>
        <w:t>leczenie i sp</w:t>
      </w:r>
      <w:r>
        <w:rPr>
          <w:color w:val="000000"/>
        </w:rPr>
        <w:t xml:space="preserve">rawowanie opieki nad pacjentami </w:t>
      </w:r>
      <w:r w:rsidRPr="00C77306">
        <w:rPr>
          <w:color w:val="000000"/>
        </w:rPr>
        <w:t>oddziału,  poradni, izby przyjęć wchodzących w skład Pionu</w:t>
      </w:r>
    </w:p>
    <w:p w:rsidR="00C77306" w:rsidRDefault="00C77306" w:rsidP="00C77306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badanie, kwalifikowanie i przyjmowanie pacjentów kierowanych do oddziału lub w  </w:t>
      </w:r>
    </w:p>
    <w:p w:rsidR="00C77306" w:rsidRDefault="00C77306" w:rsidP="00C77306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 xml:space="preserve">    przypadkach określonych w odrębnych przepisach – bez skierowania, </w:t>
      </w:r>
    </w:p>
    <w:p w:rsidR="00C77306" w:rsidRDefault="00C77306" w:rsidP="00C7730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udzielanie konsultacji w innych oddziałach szpitalnych,</w:t>
      </w:r>
    </w:p>
    <w:p w:rsidR="00C77306" w:rsidRDefault="00C77306" w:rsidP="00C7730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 w:rsidRPr="00C060BD">
        <w:t>w pilnych przypadkach asystowanie do zabiegów operacyjnych w innych      oddziałach w razie uzasadnionej potrzeby,</w:t>
      </w:r>
    </w:p>
    <w:p w:rsidR="00C77306" w:rsidRDefault="00C77306" w:rsidP="00C77306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e) w przypadku wątpliwości diagnostycznych lub terapeutycznych udzielanie     </w:t>
      </w:r>
    </w:p>
    <w:p w:rsidR="00C77306" w:rsidRDefault="00C77306" w:rsidP="00C77306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    pomocy merytorycznej innym lekarzom,</w:t>
      </w:r>
    </w:p>
    <w:p w:rsidR="00C77306" w:rsidRDefault="00C77306" w:rsidP="00C77306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 xml:space="preserve">f)  pełnienie dyżurów medycznych w ilości </w:t>
      </w:r>
      <w:r w:rsidR="00DA2C3C">
        <w:rPr>
          <w:color w:val="000000"/>
        </w:rPr>
        <w:t>uzgodnionej z Udzielającym zamówienia i zgodnie z harmonogramem ustalonym z Koordynatorem Pionu</w:t>
      </w:r>
    </w:p>
    <w:p w:rsidR="00C77306" w:rsidRDefault="00C77306" w:rsidP="00C77306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g) ponoszenie solidarnej odpowiedzialności wraz z lekarzami zatrudnionymi w Pionie za zapewnienie ciągłości pracy Pionu,</w:t>
      </w:r>
    </w:p>
    <w:p w:rsidR="00C77306" w:rsidRDefault="00C77306" w:rsidP="00C77306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h) wykonywanie innych czynności zleconych przez Udzielającego  zamówienie, </w:t>
      </w:r>
    </w:p>
    <w:p w:rsidR="00C77306" w:rsidRDefault="00C77306" w:rsidP="00C77306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    wiążących się z posiadanymi kwalifikacjami. </w:t>
      </w:r>
    </w:p>
    <w:p w:rsidR="00C77306" w:rsidRDefault="00C77306" w:rsidP="00C77306">
      <w:pPr>
        <w:ind w:left="1080"/>
        <w:jc w:val="both"/>
        <w:rPr>
          <w:color w:val="000000"/>
        </w:rPr>
      </w:pPr>
    </w:p>
    <w:p w:rsidR="00C77306" w:rsidRDefault="00C77306" w:rsidP="00C77306">
      <w:pPr>
        <w:ind w:left="540" w:hanging="180"/>
        <w:jc w:val="both"/>
        <w:rPr>
          <w:color w:val="000000"/>
        </w:rPr>
      </w:pPr>
      <w:r>
        <w:rPr>
          <w:color w:val="000000"/>
        </w:rPr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C77306" w:rsidRDefault="00C77306" w:rsidP="00C77306">
      <w:pPr>
        <w:ind w:left="540" w:hanging="180"/>
        <w:jc w:val="both"/>
        <w:rPr>
          <w:color w:val="000000"/>
        </w:rPr>
      </w:pPr>
    </w:p>
    <w:p w:rsidR="00C77306" w:rsidRDefault="00C77306" w:rsidP="00C77306">
      <w:pPr>
        <w:ind w:left="540" w:hanging="180"/>
        <w:jc w:val="both"/>
        <w:rPr>
          <w:color w:val="000000"/>
        </w:rPr>
      </w:pPr>
      <w:r>
        <w:rPr>
          <w:color w:val="000000"/>
        </w:rPr>
        <w:t>3) Przyjmujący zamówienie ma prawo wzywania na konsultacje lekarzy z innych oddziałów szpitalnych, w uzasadnionych przypadkach także wysyłania na konsultacje pacjenta do innej placówki, po uzgodnieniu z Koordynatorem Pionu</w:t>
      </w:r>
      <w:r w:rsidR="007A26D4">
        <w:rPr>
          <w:color w:val="000000"/>
        </w:rPr>
        <w:t xml:space="preserve"> Urologii</w:t>
      </w:r>
      <w:r>
        <w:rPr>
          <w:color w:val="000000"/>
        </w:rPr>
        <w:t>;</w:t>
      </w:r>
    </w:p>
    <w:p w:rsidR="00C77306" w:rsidRDefault="00C77306" w:rsidP="00C77306">
      <w:pPr>
        <w:ind w:left="360"/>
        <w:jc w:val="both"/>
        <w:rPr>
          <w:color w:val="000000"/>
        </w:rPr>
      </w:pPr>
    </w:p>
    <w:p w:rsidR="00C77306" w:rsidRDefault="00C77306" w:rsidP="00C77306">
      <w:pPr>
        <w:ind w:left="567" w:hanging="207"/>
        <w:jc w:val="both"/>
        <w:rPr>
          <w:color w:val="000000"/>
        </w:rPr>
      </w:pPr>
      <w:r>
        <w:rPr>
          <w:color w:val="000000"/>
        </w:rPr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 oraz przekazywanie historii chorób do Działu Kontraktowania i Nadzoru </w:t>
      </w:r>
      <w:r>
        <w:rPr>
          <w:color w:val="000000"/>
        </w:rPr>
        <w:lastRenderedPageBreak/>
        <w:t>Świadczeń Medycznych niezwłoczne po wypisie pacjenta, pod rygorem wstrzymania wynagrodzenia za świadczone usługi w wysokości proporcjonalnej do liczby nie przekazanych historii chorób.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ind w:left="567" w:hanging="141"/>
        <w:jc w:val="both"/>
        <w:rPr>
          <w:color w:val="000000"/>
          <w:spacing w:val="-6"/>
        </w:rPr>
      </w:pPr>
      <w:r>
        <w:rPr>
          <w:color w:val="000000"/>
        </w:rPr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C77306" w:rsidRDefault="00C77306" w:rsidP="00C77306">
      <w:pPr>
        <w:ind w:left="567" w:hanging="141"/>
        <w:jc w:val="both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>6) przestrzeganie przepisów:</w:t>
      </w:r>
    </w:p>
    <w:p w:rsidR="00C77306" w:rsidRDefault="00C77306" w:rsidP="00C7730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oraz prowadzenia list oczekujących, </w:t>
      </w:r>
    </w:p>
    <w:p w:rsidR="00C77306" w:rsidRDefault="00C77306" w:rsidP="00C7730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praw pacjenta </w:t>
      </w:r>
    </w:p>
    <w:p w:rsidR="00C77306" w:rsidRDefault="00C77306" w:rsidP="00C7730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 xml:space="preserve">.,  </w:t>
      </w:r>
    </w:p>
    <w:p w:rsidR="00C77306" w:rsidRDefault="00C77306" w:rsidP="00C7730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C77306" w:rsidRDefault="00C77306" w:rsidP="00C77306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7) posiadanie:</w:t>
      </w:r>
    </w:p>
    <w:p w:rsidR="00C77306" w:rsidRDefault="00C77306" w:rsidP="00C77306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C77306" w:rsidRDefault="00C77306" w:rsidP="00C77306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C77306" w:rsidRDefault="00C77306" w:rsidP="00C7730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c) aktualnego zaświadczenia o szkoleniu bhp</w:t>
      </w:r>
    </w:p>
    <w:p w:rsidR="00C77306" w:rsidRDefault="00C77306" w:rsidP="00C77306">
      <w:pPr>
        <w:ind w:firstLine="709"/>
        <w:jc w:val="both"/>
        <w:rPr>
          <w:color w:val="000000"/>
        </w:rPr>
      </w:pPr>
      <w:r>
        <w:rPr>
          <w:color w:val="000000"/>
        </w:rPr>
        <w:t>d) aktualnego zaświadczenia o szkoleniu z ochrony radiologicznej;</w:t>
      </w:r>
    </w:p>
    <w:p w:rsidR="00C77306" w:rsidRDefault="00C77306" w:rsidP="00C77306">
      <w:pPr>
        <w:ind w:left="360"/>
        <w:jc w:val="both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C77306" w:rsidRDefault="00C77306" w:rsidP="00C77306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C77306" w:rsidRDefault="00C77306" w:rsidP="00C77306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10) podnoszenie kwalifikacji zawodowych, w tym także organizowanie szkoleń dla personelu Udzielającego zamówienia;  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  <w:r>
        <w:rPr>
          <w:color w:val="000000"/>
        </w:rPr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C77306" w:rsidRDefault="00C77306" w:rsidP="00C77306">
      <w:pPr>
        <w:ind w:left="720" w:hanging="360"/>
        <w:jc w:val="both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  <w:r>
        <w:rPr>
          <w:color w:val="000000"/>
        </w:rPr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C77306" w:rsidRDefault="00C77306" w:rsidP="00C77306">
      <w:pPr>
        <w:ind w:left="720" w:hanging="360"/>
        <w:jc w:val="both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  <w:r>
        <w:rPr>
          <w:color w:val="000000"/>
        </w:rPr>
        <w:t>13) Udział w komisjach przetargowych powoływanych na zakup specjalistycznego sprzętu i aparatury medycznej lub usług;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lastRenderedPageBreak/>
        <w:t>14) Przyjmujący zamówienie zobowiązuje się do sprawowania funkcji kierownika specjalizacji, jeśli zajdzie taka potrzeba;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>15) Przyjmujący zamówienie obowiązany jest posiadać aktualną umowę z Zakładem   Ubezpieczeń Społecznych, a tym samym prawo do orzekania o czasowej niezdolności do pracy;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>16)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color w:val="000000"/>
        </w:rPr>
        <w:t>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</w:t>
      </w:r>
      <w:proofErr w:type="spellEnd"/>
      <w:r>
        <w:rPr>
          <w:color w:val="000000"/>
        </w:rPr>
        <w:t>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>17) Udział w ustalaniu harmonogramu udzielania świadczeń w  danym miesiącu,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 xml:space="preserve">18) Pełnienie zastępstwa za Koordynatora Pionu w czasie jego nieobecności, po wyznaczeniu przez Koordynatora. </w:t>
      </w:r>
    </w:p>
    <w:p w:rsidR="00C77306" w:rsidRDefault="00C77306" w:rsidP="00C77306">
      <w:pPr>
        <w:pStyle w:val="Tekstpodstawowywcity2"/>
        <w:rPr>
          <w:color w:val="000000"/>
        </w:rPr>
      </w:pPr>
    </w:p>
    <w:p w:rsidR="00C77306" w:rsidRDefault="00C77306" w:rsidP="00C77306">
      <w:pPr>
        <w:pStyle w:val="Tekstpodstawowywcity2"/>
        <w:rPr>
          <w:color w:val="000000"/>
        </w:rPr>
      </w:pPr>
      <w:r>
        <w:rPr>
          <w:color w:val="000000"/>
        </w:rPr>
        <w:t xml:space="preserve">2. Naruszenie przez Przyjmującego zamówienie któregokolwiek z postanowień wymienionych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-2, 5, 6, 11 może skutkować rozwiązaniem umowy przez Udzielającego zamówienia za wypowiedzeniem z zachowaniem miesięcznego okresu wypowiedzenia.</w:t>
      </w:r>
    </w:p>
    <w:p w:rsidR="00C77306" w:rsidRDefault="00C77306" w:rsidP="00C77306">
      <w:pPr>
        <w:pStyle w:val="Tekstpodstawowywcity2"/>
        <w:ind w:left="0" w:firstLine="0"/>
        <w:rPr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C77306" w:rsidRDefault="00C77306" w:rsidP="00C77306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C77306" w:rsidRDefault="00C77306" w:rsidP="00C77306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C77306" w:rsidRDefault="00C77306" w:rsidP="00C77306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C77306" w:rsidRDefault="00C77306" w:rsidP="00C77306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</w:t>
      </w:r>
      <w:r w:rsidR="00DA2C3C">
        <w:rPr>
          <w:color w:val="000000"/>
          <w:sz w:val="24"/>
          <w:szCs w:val="24"/>
        </w:rPr>
        <w:t xml:space="preserve"> + 23% VAT</w:t>
      </w:r>
      <w:r>
        <w:rPr>
          <w:color w:val="000000"/>
          <w:sz w:val="24"/>
          <w:szCs w:val="24"/>
        </w:rPr>
        <w:t xml:space="preserve">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C77306" w:rsidRDefault="00C77306" w:rsidP="00C77306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C77306" w:rsidRDefault="00C77306" w:rsidP="00C77306">
      <w:pPr>
        <w:jc w:val="both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C77306" w:rsidRDefault="00C77306" w:rsidP="00C77306">
      <w:pPr>
        <w:pStyle w:val="Akapitzlist"/>
        <w:numPr>
          <w:ilvl w:val="0"/>
          <w:numId w:val="10"/>
        </w:numPr>
        <w:ind w:left="709" w:hanging="425"/>
        <w:jc w:val="both"/>
        <w:rPr>
          <w:color w:val="000000"/>
        </w:rPr>
      </w:pPr>
      <w:r>
        <w:rPr>
          <w:color w:val="000000"/>
        </w:rPr>
        <w:t>W przypadku braku  możliwości osobistego wykonywania umowy z powodu choroby lub innych zdarzeń losowych, Przyjmujący zamówienie jest zobowiązany do niezwłocznego poinformowania o swojej nieobecności Koordynatora Pionu</w:t>
      </w:r>
      <w:r w:rsidR="007A26D4">
        <w:rPr>
          <w:color w:val="000000"/>
        </w:rPr>
        <w:t xml:space="preserve"> Urologii</w:t>
      </w:r>
      <w:r>
        <w:rPr>
          <w:color w:val="000000"/>
        </w:rPr>
        <w:t xml:space="preserve"> i konieczności ustalenia zastępstwa. </w:t>
      </w:r>
    </w:p>
    <w:p w:rsidR="00C77306" w:rsidRDefault="00C77306" w:rsidP="00C77306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C77306" w:rsidRDefault="00C77306" w:rsidP="00C77306">
      <w:pPr>
        <w:ind w:left="3552" w:firstLine="696"/>
        <w:jc w:val="both"/>
        <w:rPr>
          <w:b/>
          <w:bCs/>
          <w:color w:val="000000"/>
        </w:rPr>
      </w:pPr>
    </w:p>
    <w:p w:rsidR="00C77306" w:rsidRDefault="00C77306" w:rsidP="00C77306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 xml:space="preserve">  § 6</w:t>
      </w:r>
    </w:p>
    <w:p w:rsidR="00C77306" w:rsidRDefault="00C77306" w:rsidP="00C77306">
      <w:pPr>
        <w:numPr>
          <w:ilvl w:val="0"/>
          <w:numId w:val="11"/>
        </w:numPr>
        <w:tabs>
          <w:tab w:val="num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C77306" w:rsidRDefault="00C77306" w:rsidP="00C77306">
      <w:pPr>
        <w:numPr>
          <w:ilvl w:val="0"/>
          <w:numId w:val="11"/>
        </w:numPr>
        <w:tabs>
          <w:tab w:val="num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C77306" w:rsidRDefault="00C77306" w:rsidP="00C77306">
      <w:pPr>
        <w:jc w:val="both"/>
        <w:rPr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C77306" w:rsidRDefault="00C77306" w:rsidP="00C77306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C77306" w:rsidRDefault="00C77306" w:rsidP="00C77306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C77306" w:rsidRDefault="00C77306" w:rsidP="00C77306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przypadku naprawienia przez Udzielającego zamówienie szkody mimo braku winy, Przyjmujący zamówienie zobowiązany jest do zwrotu wszystkiego tego, co Udzielający zamówienie świadczył z tytułu naprawienia szkody (</w:t>
      </w:r>
      <w:r w:rsidR="00DA2C3C">
        <w:rPr>
          <w:color w:val="000000"/>
        </w:rPr>
        <w:t xml:space="preserve">zawinione </w:t>
      </w:r>
      <w:r>
        <w:rPr>
          <w:color w:val="000000"/>
        </w:rPr>
        <w:t>odszkodowanie, zadośćuczynienie itp.).</w:t>
      </w:r>
    </w:p>
    <w:p w:rsidR="00C77306" w:rsidRDefault="00C77306" w:rsidP="00C77306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C77306" w:rsidRDefault="00C77306" w:rsidP="00C77306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C77306" w:rsidRDefault="00C77306" w:rsidP="00C77306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C77306" w:rsidRDefault="00C77306" w:rsidP="00C77306">
      <w:pPr>
        <w:pStyle w:val="Tekstpodstawowy"/>
        <w:numPr>
          <w:ilvl w:val="0"/>
          <w:numId w:val="13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C77306" w:rsidRDefault="00C77306" w:rsidP="00C77306">
      <w:pPr>
        <w:pStyle w:val="Akapitzlist"/>
        <w:numPr>
          <w:ilvl w:val="0"/>
          <w:numId w:val="13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i materiały opatrunkowe w zakresie niezbędnym do świadczenia usług objętych  umową.  </w:t>
      </w:r>
    </w:p>
    <w:p w:rsidR="00C77306" w:rsidRDefault="00C77306" w:rsidP="00C77306">
      <w:pPr>
        <w:pStyle w:val="Akapitzlist"/>
        <w:numPr>
          <w:ilvl w:val="0"/>
          <w:numId w:val="13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Zapis ust 3 nie dotyczy zabiegów wykonywanych na bloku operacyjnym. </w:t>
      </w:r>
    </w:p>
    <w:p w:rsidR="00C77306" w:rsidRDefault="00C77306" w:rsidP="00C77306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§ 9</w:t>
      </w:r>
    </w:p>
    <w:p w:rsidR="00C77306" w:rsidRDefault="00C77306" w:rsidP="00C77306">
      <w:pPr>
        <w:pStyle w:val="Tekstpodstawowy"/>
        <w:numPr>
          <w:ilvl w:val="0"/>
          <w:numId w:val="15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Przyjmujące</w:t>
      </w:r>
      <w:r w:rsidR="00DA2C3C">
        <w:rPr>
          <w:color w:val="000000"/>
          <w:sz w:val="24"/>
          <w:szCs w:val="24"/>
        </w:rPr>
        <w:t>mu</w:t>
      </w:r>
      <w:r>
        <w:rPr>
          <w:color w:val="000000"/>
          <w:sz w:val="24"/>
          <w:szCs w:val="24"/>
        </w:rPr>
        <w:t xml:space="preserve"> zamówienie, za wykonanie  świadczeń medycznych określonych  w niniejszej  umowie, </w:t>
      </w:r>
      <w:r w:rsidR="00DA2C3C">
        <w:rPr>
          <w:color w:val="000000"/>
          <w:sz w:val="24"/>
          <w:szCs w:val="24"/>
        </w:rPr>
        <w:t>przysługuje</w:t>
      </w:r>
      <w:r>
        <w:rPr>
          <w:color w:val="000000"/>
          <w:sz w:val="24"/>
          <w:szCs w:val="24"/>
        </w:rPr>
        <w:t>:</w:t>
      </w:r>
    </w:p>
    <w:p w:rsidR="00DA2C3C" w:rsidRPr="00DA2C3C" w:rsidRDefault="00DA2C3C" w:rsidP="00DA2C3C">
      <w:pPr>
        <w:pStyle w:val="Tekstpodstawowy"/>
        <w:numPr>
          <w:ilvl w:val="1"/>
          <w:numId w:val="10"/>
        </w:numPr>
        <w:tabs>
          <w:tab w:val="clear" w:pos="1785"/>
          <w:tab w:val="num" w:pos="993"/>
        </w:tabs>
        <w:spacing w:before="120"/>
        <w:ind w:left="1134" w:hanging="283"/>
      </w:pPr>
      <w:r w:rsidRPr="00DA2C3C">
        <w:rPr>
          <w:color w:val="000000"/>
          <w:sz w:val="24"/>
          <w:szCs w:val="24"/>
        </w:rPr>
        <w:lastRenderedPageBreak/>
        <w:t>…...zł za godzinę udzielania świadczeń medycznych – usług lekarskich w</w:t>
      </w:r>
      <w:r>
        <w:rPr>
          <w:color w:val="000000"/>
          <w:sz w:val="24"/>
          <w:szCs w:val="24"/>
        </w:rPr>
        <w:t xml:space="preserve"> godzinach ordynacji szpitala</w:t>
      </w:r>
    </w:p>
    <w:p w:rsidR="00DA2C3C" w:rsidRPr="00DA2C3C" w:rsidRDefault="00C77306" w:rsidP="00DA2C3C">
      <w:pPr>
        <w:pStyle w:val="Tekstpodstawowy"/>
        <w:numPr>
          <w:ilvl w:val="1"/>
          <w:numId w:val="10"/>
        </w:numPr>
        <w:tabs>
          <w:tab w:val="clear" w:pos="1785"/>
          <w:tab w:val="num" w:pos="993"/>
        </w:tabs>
        <w:spacing w:before="120"/>
        <w:ind w:left="1134" w:hanging="283"/>
      </w:pPr>
      <w:r w:rsidRPr="00DA2C3C">
        <w:rPr>
          <w:color w:val="000000"/>
          <w:sz w:val="24"/>
          <w:szCs w:val="24"/>
        </w:rPr>
        <w:t xml:space="preserve">…...zł za godzinę udzielania świadczeń medycznych – usług lekarskich w ramach dyżuru medycznego </w:t>
      </w:r>
      <w:r w:rsidR="00782F8D">
        <w:rPr>
          <w:color w:val="000000"/>
          <w:sz w:val="24"/>
          <w:szCs w:val="24"/>
        </w:rPr>
        <w:t xml:space="preserve">w </w:t>
      </w:r>
      <w:bookmarkStart w:id="0" w:name="_GoBack"/>
      <w:bookmarkEnd w:id="0"/>
      <w:r w:rsidRPr="00DA2C3C">
        <w:rPr>
          <w:color w:val="000000"/>
          <w:sz w:val="24"/>
          <w:szCs w:val="24"/>
        </w:rPr>
        <w:t xml:space="preserve">Oddziale Urologicznym  </w:t>
      </w:r>
    </w:p>
    <w:p w:rsidR="00E54AA5" w:rsidRPr="0017039C" w:rsidRDefault="0017039C" w:rsidP="00AD1D9D">
      <w:pPr>
        <w:pStyle w:val="Tekstpodstawowy"/>
        <w:numPr>
          <w:ilvl w:val="1"/>
          <w:numId w:val="10"/>
        </w:numPr>
        <w:tabs>
          <w:tab w:val="clear" w:pos="1785"/>
          <w:tab w:val="num" w:pos="1134"/>
        </w:tabs>
        <w:spacing w:before="120"/>
        <w:ind w:left="1134" w:hanging="283"/>
        <w:rPr>
          <w:sz w:val="24"/>
          <w:szCs w:val="24"/>
        </w:rPr>
      </w:pPr>
      <w:r w:rsidRPr="00AD1D9D">
        <w:rPr>
          <w:color w:val="000000"/>
          <w:sz w:val="24"/>
          <w:szCs w:val="24"/>
        </w:rPr>
        <w:t xml:space="preserve">….zł za  każdy osobiście wypracowany i opłacony przez NFZ punkt w Poradni Urologicznej. Przyjmujący zamówienie może wykonać miesięcznie do </w:t>
      </w:r>
      <w:r w:rsidR="00164F92">
        <w:rPr>
          <w:color w:val="000000"/>
          <w:sz w:val="24"/>
          <w:szCs w:val="24"/>
        </w:rPr>
        <w:t xml:space="preserve">800 </w:t>
      </w:r>
      <w:r w:rsidRPr="00AD1D9D">
        <w:rPr>
          <w:color w:val="000000"/>
          <w:sz w:val="24"/>
          <w:szCs w:val="24"/>
        </w:rPr>
        <w:t>punktów, w rozliczeniu półrocznym.</w:t>
      </w:r>
      <w:r w:rsidR="007A26D4" w:rsidRPr="007A26D4">
        <w:rPr>
          <w:rFonts w:asciiTheme="minorHAnsi" w:hAnsiTheme="minorHAnsi"/>
          <w:color w:val="000000"/>
        </w:rPr>
        <w:t xml:space="preserve"> </w:t>
      </w:r>
      <w:r w:rsidR="007A26D4" w:rsidRPr="007A26D4">
        <w:rPr>
          <w:color w:val="000000"/>
          <w:sz w:val="24"/>
          <w:szCs w:val="24"/>
        </w:rPr>
        <w:t>Wykonywanie większej ilości punktów jest dozwolone jedynie za zgodą Udzielającego zamówienie.</w:t>
      </w:r>
    </w:p>
    <w:p w:rsidR="00E54AA5" w:rsidRPr="00DA2C3C" w:rsidRDefault="00E54AA5" w:rsidP="00E54AA5">
      <w:pPr>
        <w:pStyle w:val="Tekstpodstawowy"/>
        <w:spacing w:before="120"/>
        <w:ind w:left="1134"/>
      </w:pPr>
    </w:p>
    <w:p w:rsidR="00C77306" w:rsidRDefault="00DA2C3C" w:rsidP="00C77306">
      <w:pPr>
        <w:pStyle w:val="Tekstpodstawowy"/>
        <w:spacing w:before="120"/>
        <w:ind w:left="720" w:hanging="29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77306">
        <w:rPr>
          <w:color w:val="000000"/>
          <w:sz w:val="24"/>
          <w:szCs w:val="24"/>
        </w:rPr>
        <w:t xml:space="preserve">. Wynagrodzenie, o którym mowa w ust.1,  może ulec zmianie w przypadku zakwestionowania przez płatnika realizacji usług wykonanych samodzielnie o wielkość zakwestionowanej kwoty. </w:t>
      </w:r>
    </w:p>
    <w:p w:rsidR="00AD1D9D" w:rsidRDefault="00AD1D9D" w:rsidP="00C77306">
      <w:pPr>
        <w:ind w:left="42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C77306" w:rsidRDefault="00AD1D9D" w:rsidP="00C77306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C77306">
        <w:rPr>
          <w:color w:val="000000"/>
        </w:rPr>
        <w:t xml:space="preserve">§ </w:t>
      </w:r>
      <w:r w:rsidR="00C77306">
        <w:rPr>
          <w:b/>
          <w:bCs/>
          <w:color w:val="000000"/>
        </w:rPr>
        <w:t>11</w:t>
      </w:r>
    </w:p>
    <w:p w:rsidR="00C77306" w:rsidRDefault="00C77306" w:rsidP="00C77306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Wynagrodzenie ustalone w § </w:t>
      </w:r>
      <w:r w:rsidR="00DA2C3C">
        <w:rPr>
          <w:color w:val="000000"/>
        </w:rPr>
        <w:t>9</w:t>
      </w:r>
      <w:r>
        <w:rPr>
          <w:color w:val="000000"/>
        </w:rPr>
        <w:t>, stanowi całość należności przysługującej Przyjmującemu zamówienie  z tytułu wykonania niniejszej umowy.</w:t>
      </w:r>
    </w:p>
    <w:p w:rsidR="00DA2C3C" w:rsidRDefault="00C77306" w:rsidP="00DA2C3C">
      <w:pPr>
        <w:pStyle w:val="Tekstkomentarza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</w:t>
      </w:r>
      <w:r w:rsidR="00DA2C3C">
        <w:rPr>
          <w:color w:val="000000"/>
          <w:sz w:val="24"/>
          <w:szCs w:val="24"/>
        </w:rPr>
        <w:t>.</w:t>
      </w:r>
    </w:p>
    <w:p w:rsidR="00C77306" w:rsidRDefault="00C77306" w:rsidP="00AD1D9D">
      <w:pPr>
        <w:pStyle w:val="Tekstkomentarza"/>
        <w:ind w:left="7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12</w:t>
      </w:r>
    </w:p>
    <w:p w:rsidR="00454D24" w:rsidRPr="000761D3" w:rsidRDefault="00454D24" w:rsidP="00454D24">
      <w:pPr>
        <w:numPr>
          <w:ilvl w:val="1"/>
          <w:numId w:val="16"/>
        </w:numPr>
        <w:tabs>
          <w:tab w:val="clear" w:pos="1440"/>
        </w:tabs>
        <w:spacing w:before="120" w:after="160" w:line="259" w:lineRule="auto"/>
        <w:ind w:left="709" w:hanging="283"/>
        <w:contextualSpacing/>
        <w:jc w:val="both"/>
        <w:rPr>
          <w:color w:val="000000"/>
          <w:szCs w:val="20"/>
        </w:rPr>
      </w:pPr>
      <w:r w:rsidRPr="009D74EB">
        <w:rPr>
          <w:color w:val="000000"/>
        </w:rPr>
        <w:t>P</w:t>
      </w:r>
      <w:r w:rsidRPr="000761D3">
        <w:rPr>
          <w:color w:val="000000"/>
          <w:szCs w:val="20"/>
        </w:rPr>
        <w:t>rzyjmujący zamówienie zobowiązany jest wystawiać i przedkładać Udzielającemu zamówienia za miesiąc poprzedni do 5 dnia roboczego następnego miesi</w:t>
      </w:r>
      <w:r>
        <w:rPr>
          <w:color w:val="000000"/>
          <w:szCs w:val="20"/>
        </w:rPr>
        <w:t>ąca rachunek (fakturę)</w:t>
      </w:r>
      <w:r>
        <w:t>ze wskazaniem miejsca udzielania świadczeń: ilość dni i godzin w Oddziale, Poradni wchodzących w skład Pionu.</w:t>
      </w:r>
    </w:p>
    <w:p w:rsidR="00454D24" w:rsidRPr="000761D3" w:rsidRDefault="00454D24" w:rsidP="00454D24">
      <w:pPr>
        <w:numPr>
          <w:ilvl w:val="1"/>
          <w:numId w:val="16"/>
        </w:numPr>
        <w:tabs>
          <w:tab w:val="clear" w:pos="1440"/>
          <w:tab w:val="num" w:pos="709"/>
        </w:tabs>
        <w:spacing w:before="120" w:after="160" w:line="259" w:lineRule="auto"/>
        <w:ind w:left="709" w:hanging="283"/>
        <w:contextualSpacing/>
        <w:jc w:val="both"/>
        <w:rPr>
          <w:color w:val="000000"/>
          <w:szCs w:val="20"/>
        </w:rPr>
      </w:pPr>
      <w:r w:rsidRPr="000761D3"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454D24" w:rsidRPr="000761D3" w:rsidRDefault="00454D24" w:rsidP="00454D24">
      <w:pPr>
        <w:spacing w:before="120"/>
        <w:ind w:left="760"/>
        <w:contextualSpacing/>
        <w:jc w:val="both"/>
        <w:rPr>
          <w:color w:val="000000"/>
          <w:szCs w:val="20"/>
        </w:rPr>
      </w:pPr>
      <w:r w:rsidRPr="000761D3"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454D24" w:rsidRDefault="00454D24" w:rsidP="00454D24">
      <w:pPr>
        <w:pStyle w:val="Akapitzlist"/>
        <w:numPr>
          <w:ilvl w:val="0"/>
          <w:numId w:val="16"/>
        </w:numPr>
        <w:jc w:val="both"/>
      </w:pPr>
      <w:r w:rsidRPr="00DE4A35">
        <w:rPr>
          <w:color w:val="000000"/>
          <w:szCs w:val="20"/>
        </w:rPr>
        <w:t>Płatność będzie następowała w terminie 21 dni od daty złożenia przez Przyjmującego zamówienie prawidłowo sporządzonego rachunku (faktury),</w:t>
      </w:r>
      <w:r>
        <w:t>potwierdzonego przez Koordynatora Pionu Urologii.</w:t>
      </w:r>
    </w:p>
    <w:p w:rsidR="00454D24" w:rsidRPr="00C170D3" w:rsidRDefault="00454D24" w:rsidP="00454D24">
      <w:pPr>
        <w:numPr>
          <w:ilvl w:val="0"/>
          <w:numId w:val="16"/>
        </w:numPr>
        <w:spacing w:before="120" w:after="160" w:line="259" w:lineRule="auto"/>
        <w:contextualSpacing/>
        <w:jc w:val="both"/>
        <w:rPr>
          <w:color w:val="000000"/>
          <w:szCs w:val="20"/>
        </w:rPr>
      </w:pPr>
      <w:r w:rsidRPr="000761D3">
        <w:t>Przez datę płatności należy rozumieć dzień obciążenia rachunku bankowego płatnika</w:t>
      </w:r>
      <w:r w:rsidRPr="00C170D3">
        <w:rPr>
          <w:i/>
          <w:iCs/>
        </w:rPr>
        <w:t xml:space="preserve">. </w:t>
      </w:r>
      <w:r w:rsidRPr="000761D3">
        <w:t>W przypadku zwłoki w płatności Przyjmujący zamówienie jest uprawniony do obciążenia Udzielającego zamówienie odsetkami ustawowymi.</w:t>
      </w:r>
    </w:p>
    <w:p w:rsidR="00C77306" w:rsidRDefault="00C77306" w:rsidP="00C77306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§13</w:t>
      </w:r>
    </w:p>
    <w:p w:rsidR="00C77306" w:rsidRDefault="00C77306" w:rsidP="00C77306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Przyjmujący zamówienie samodzielnie rozlicza się z ZUS i Urzędem Skarbowym. </w:t>
      </w:r>
    </w:p>
    <w:p w:rsidR="00C77306" w:rsidRDefault="00C77306" w:rsidP="00C77306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§ 14</w:t>
      </w:r>
    </w:p>
    <w:p w:rsidR="00C77306" w:rsidRDefault="00C77306" w:rsidP="00C77306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1</w:t>
      </w:r>
      <w:r>
        <w:rPr>
          <w:rFonts w:ascii="Arial" w:hAnsi="Arial" w:cs="Arial"/>
          <w:color w:val="000000"/>
          <w:spacing w:val="-10"/>
        </w:rPr>
        <w:t xml:space="preserve">.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C77306" w:rsidRDefault="00C77306" w:rsidP="00C77306">
      <w:pPr>
        <w:numPr>
          <w:ilvl w:val="0"/>
          <w:numId w:val="18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C77306" w:rsidRDefault="00C77306" w:rsidP="00C77306">
      <w:pPr>
        <w:spacing w:before="120"/>
        <w:ind w:left="709" w:hanging="349"/>
        <w:jc w:val="both"/>
        <w:rPr>
          <w:color w:val="000000"/>
          <w:spacing w:val="-10"/>
          <w:highlight w:val="yellow"/>
        </w:rPr>
      </w:pPr>
      <w:r>
        <w:rPr>
          <w:color w:val="000000"/>
          <w:spacing w:val="-10"/>
        </w:rPr>
        <w:lastRenderedPageBreak/>
        <w:t xml:space="preserve">2) niezgodnego z obowiązującymi przepisami prawa  prowadzenia dokumentacji medycznej        pacjentów – w wysokości do 3% kwoty miesięcznej wskazanej w § </w:t>
      </w:r>
      <w:r w:rsidR="00D67B74">
        <w:rPr>
          <w:color w:val="000000"/>
          <w:spacing w:val="-10"/>
        </w:rPr>
        <w:t>9</w:t>
      </w:r>
      <w:r>
        <w:rPr>
          <w:color w:val="000000"/>
          <w:spacing w:val="-10"/>
        </w:rPr>
        <w:t xml:space="preserve"> ust 1 za każdą     historię choroby, lub inny rodzaj dokumentacji, w której stwierdzono naruszenie zasad prowadzenia dokumentacji medycznej przez lekarza prowadzącego. </w:t>
      </w:r>
    </w:p>
    <w:p w:rsidR="00C77306" w:rsidRDefault="00C77306" w:rsidP="00C77306">
      <w:pPr>
        <w:pStyle w:val="Akapitzlist"/>
        <w:numPr>
          <w:ilvl w:val="0"/>
          <w:numId w:val="19"/>
        </w:numPr>
        <w:spacing w:before="120"/>
        <w:ind w:left="709" w:hanging="283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nieuzasadnionej odmowy udzielenia świadczeń zdrowotnych, bądź naruszenia zasad przyjmowania pacjentów i ustalania terminów udzielania świadczeń zdrowotnych -  w wysokości do 5%  kwoty miesięcznej wskazanej w § </w:t>
      </w:r>
      <w:r w:rsidR="00D67B74">
        <w:rPr>
          <w:color w:val="000000"/>
          <w:spacing w:val="-10"/>
        </w:rPr>
        <w:t>9  ust 1.</w:t>
      </w:r>
    </w:p>
    <w:p w:rsidR="00C77306" w:rsidRDefault="00C77306" w:rsidP="00C77306">
      <w:pPr>
        <w:spacing w:before="120"/>
        <w:ind w:left="720"/>
        <w:jc w:val="both"/>
        <w:rPr>
          <w:color w:val="000000"/>
          <w:spacing w:val="-1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C77306" w:rsidRDefault="00C77306" w:rsidP="00C77306">
      <w:pPr>
        <w:ind w:left="720" w:hanging="360"/>
        <w:jc w:val="both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color w:val="000000"/>
        </w:rPr>
      </w:pPr>
      <w:r>
        <w:rPr>
          <w:color w:val="000000"/>
        </w:rP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C77306" w:rsidRDefault="00C77306" w:rsidP="00C77306">
      <w:pPr>
        <w:jc w:val="both"/>
        <w:rPr>
          <w:color w:val="000000"/>
        </w:rPr>
      </w:pPr>
    </w:p>
    <w:p w:rsidR="00C77306" w:rsidRDefault="00C77306" w:rsidP="00C77306">
      <w:pPr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C77306" w:rsidRDefault="00C77306" w:rsidP="00C77306">
      <w:pPr>
        <w:ind w:left="284" w:firstLine="76"/>
        <w:jc w:val="both"/>
        <w:rPr>
          <w:rFonts w:ascii="Arial" w:hAnsi="Arial" w:cs="Arial"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15</w:t>
      </w:r>
    </w:p>
    <w:p w:rsidR="00C77306" w:rsidRDefault="00C77306" w:rsidP="00C77306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C77306" w:rsidRDefault="00C77306" w:rsidP="00C77306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C77306" w:rsidRDefault="00C77306" w:rsidP="00C77306">
      <w:pPr>
        <w:pStyle w:val="Tekstpodstawowywcity3"/>
        <w:rPr>
          <w:color w:val="000000"/>
        </w:rPr>
      </w:pPr>
      <w:r>
        <w:rPr>
          <w:color w:val="000000"/>
        </w:rPr>
        <w:t>Umowa  niniejsza  zostaje zawarta  na  czas  określony  od 01.0</w:t>
      </w:r>
      <w:r w:rsidR="00D67B74">
        <w:rPr>
          <w:color w:val="000000"/>
        </w:rPr>
        <w:t>8</w:t>
      </w:r>
      <w:r>
        <w:rPr>
          <w:color w:val="000000"/>
        </w:rPr>
        <w:t xml:space="preserve">.2015r.  do </w:t>
      </w:r>
      <w:r w:rsidR="00AD1D9D">
        <w:rPr>
          <w:color w:val="000000"/>
        </w:rPr>
        <w:t>31.12.2016r.</w:t>
      </w:r>
    </w:p>
    <w:p w:rsidR="00C77306" w:rsidRDefault="00C77306" w:rsidP="00C77306">
      <w:pPr>
        <w:ind w:right="-1"/>
        <w:jc w:val="center"/>
        <w:rPr>
          <w:b/>
          <w:bCs/>
          <w:color w:val="000000"/>
        </w:rPr>
      </w:pPr>
    </w:p>
    <w:p w:rsidR="00C77306" w:rsidRDefault="00C77306" w:rsidP="00C77306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C77306" w:rsidRDefault="00C77306" w:rsidP="00C77306">
      <w:pPr>
        <w:pStyle w:val="Tekstpodstawowy3"/>
        <w:numPr>
          <w:ilvl w:val="0"/>
          <w:numId w:val="20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C77306" w:rsidRDefault="00C77306" w:rsidP="00C77306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C77306" w:rsidRDefault="00C77306" w:rsidP="00C77306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C77306" w:rsidRDefault="00C77306" w:rsidP="00C77306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C77306" w:rsidRDefault="00C77306" w:rsidP="00C77306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nastąpiło nie wypłacenie należności przez Szpital przez okres 2 </w:t>
      </w:r>
      <w:proofErr w:type="spellStart"/>
      <w:r>
        <w:rPr>
          <w:color w:val="000000"/>
          <w:sz w:val="24"/>
          <w:szCs w:val="24"/>
        </w:rPr>
        <w:t>m-cy</w:t>
      </w:r>
      <w:proofErr w:type="spellEnd"/>
      <w:r>
        <w:rPr>
          <w:color w:val="000000"/>
          <w:sz w:val="24"/>
          <w:szCs w:val="24"/>
        </w:rPr>
        <w:t>, licząc od daty złożenia rachunku</w:t>
      </w:r>
    </w:p>
    <w:p w:rsidR="00C77306" w:rsidRDefault="00C77306" w:rsidP="00C77306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C77306" w:rsidRDefault="00C77306" w:rsidP="00C77306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C77306" w:rsidRDefault="00C77306" w:rsidP="00C77306">
      <w:pPr>
        <w:ind w:right="-1"/>
        <w:jc w:val="both"/>
        <w:rPr>
          <w:b/>
          <w:bCs/>
          <w:color w:val="000000"/>
        </w:rPr>
      </w:pPr>
    </w:p>
    <w:p w:rsidR="007A26D4" w:rsidRDefault="007A26D4" w:rsidP="00C77306">
      <w:pPr>
        <w:ind w:right="-1"/>
        <w:jc w:val="both"/>
        <w:rPr>
          <w:b/>
          <w:bCs/>
          <w:color w:val="000000"/>
        </w:rPr>
      </w:pPr>
    </w:p>
    <w:p w:rsidR="007A26D4" w:rsidRDefault="007A26D4" w:rsidP="00C77306">
      <w:pPr>
        <w:ind w:right="-1"/>
        <w:jc w:val="both"/>
        <w:rPr>
          <w:b/>
          <w:bCs/>
          <w:color w:val="000000"/>
        </w:rPr>
      </w:pPr>
    </w:p>
    <w:p w:rsidR="00C77306" w:rsidRDefault="00C77306" w:rsidP="00C77306">
      <w:pPr>
        <w:ind w:right="-1"/>
        <w:jc w:val="center"/>
        <w:rPr>
          <w:b/>
          <w:bCs/>
          <w:color w:val="000000"/>
        </w:rPr>
      </w:pPr>
    </w:p>
    <w:p w:rsidR="00C77306" w:rsidRDefault="00C77306" w:rsidP="00C77306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 18</w:t>
      </w:r>
    </w:p>
    <w:p w:rsidR="00C77306" w:rsidRDefault="00C77306" w:rsidP="00C77306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C77306" w:rsidRDefault="00C77306" w:rsidP="00C77306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C77306" w:rsidRDefault="00C77306" w:rsidP="00C77306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C77306" w:rsidRDefault="00C77306" w:rsidP="00C77306">
      <w:pPr>
        <w:numPr>
          <w:ilvl w:val="2"/>
          <w:numId w:val="22"/>
        </w:numPr>
        <w:tabs>
          <w:tab w:val="clear" w:pos="2340"/>
          <w:tab w:val="num" w:pos="360"/>
          <w:tab w:val="num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C77306" w:rsidRDefault="00C77306" w:rsidP="00C77306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C77306" w:rsidRDefault="00C77306" w:rsidP="00C77306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C77306" w:rsidRDefault="00C77306" w:rsidP="00C77306">
      <w:pPr>
        <w:jc w:val="both"/>
        <w:rPr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C77306" w:rsidRDefault="00C77306" w:rsidP="00C77306">
      <w:pPr>
        <w:pStyle w:val="Tekstpodstawowy"/>
        <w:numPr>
          <w:ilvl w:val="0"/>
          <w:numId w:val="23"/>
        </w:numPr>
        <w:tabs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C77306" w:rsidRDefault="00C77306" w:rsidP="00C77306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C77306" w:rsidRDefault="00C77306" w:rsidP="00C77306">
      <w:pPr>
        <w:jc w:val="center"/>
        <w:rPr>
          <w:b/>
          <w:bCs/>
          <w:color w:val="000000"/>
        </w:rPr>
      </w:pPr>
    </w:p>
    <w:p w:rsidR="00C77306" w:rsidRDefault="00C77306" w:rsidP="00C77306">
      <w:pPr>
        <w:numPr>
          <w:ilvl w:val="1"/>
          <w:numId w:val="2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C77306" w:rsidRDefault="00C77306" w:rsidP="00C77306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C77306" w:rsidRDefault="00C77306" w:rsidP="00C77306">
      <w:pPr>
        <w:ind w:left="180"/>
        <w:jc w:val="both"/>
        <w:rPr>
          <w:color w:val="000000"/>
        </w:rPr>
      </w:pPr>
      <w:r>
        <w:rPr>
          <w:color w:val="000000"/>
        </w:rPr>
        <w:t xml:space="preserve">   zamówienia oraz zmiany umowy pomiędzy Udzielającym zamówienie i POW    </w:t>
      </w:r>
    </w:p>
    <w:p w:rsidR="00C77306" w:rsidRDefault="00C77306" w:rsidP="00C77306">
      <w:pPr>
        <w:ind w:left="180"/>
        <w:jc w:val="both"/>
        <w:rPr>
          <w:color w:val="000000"/>
        </w:rPr>
      </w:pPr>
      <w:r>
        <w:rPr>
          <w:color w:val="000000"/>
        </w:rPr>
        <w:t xml:space="preserve">   Narodowym Funduszem Zdrowia w Białymstoku.</w:t>
      </w:r>
    </w:p>
    <w:p w:rsidR="00C77306" w:rsidRDefault="00C77306" w:rsidP="00C77306">
      <w:pPr>
        <w:jc w:val="both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C77306" w:rsidRDefault="00C77306" w:rsidP="00C77306">
      <w:pPr>
        <w:numPr>
          <w:ilvl w:val="1"/>
          <w:numId w:val="24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t xml:space="preserve">Ustawy  z dnia 15.04.2011 r.  o działalności leczniczej  (Dz. U. Nr 112, poz. 654 z 2011r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.).</w:t>
      </w:r>
    </w:p>
    <w:p w:rsidR="00C77306" w:rsidRDefault="00C77306" w:rsidP="00C77306">
      <w:pPr>
        <w:numPr>
          <w:ilvl w:val="1"/>
          <w:numId w:val="24"/>
        </w:numPr>
        <w:tabs>
          <w:tab w:val="left" w:pos="720"/>
          <w:tab w:val="num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 05.12.1996 r.  o zawodzie lekarza (Dz. U. Nr  28  z 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zm., 152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zm.), </w:t>
      </w:r>
    </w:p>
    <w:p w:rsidR="00C77306" w:rsidRDefault="00C77306" w:rsidP="00C77306">
      <w:pPr>
        <w:numPr>
          <w:ilvl w:val="1"/>
          <w:numId w:val="24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Nr 164 poz. 1027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</w:t>
      </w:r>
    </w:p>
    <w:p w:rsidR="00C77306" w:rsidRDefault="00C77306" w:rsidP="00C77306">
      <w:pPr>
        <w:numPr>
          <w:ilvl w:val="1"/>
          <w:numId w:val="24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C77306" w:rsidRDefault="00C77306" w:rsidP="00C77306">
      <w:pPr>
        <w:ind w:left="1440"/>
        <w:jc w:val="center"/>
        <w:rPr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C77306" w:rsidRDefault="00C77306" w:rsidP="00C77306">
      <w:pPr>
        <w:jc w:val="both"/>
        <w:rPr>
          <w:b/>
          <w:bCs/>
          <w:color w:val="000000"/>
        </w:rPr>
      </w:pPr>
    </w:p>
    <w:p w:rsidR="00C77306" w:rsidRDefault="00C77306" w:rsidP="00C77306">
      <w:pPr>
        <w:jc w:val="both"/>
        <w:rPr>
          <w:b/>
          <w:bCs/>
          <w:color w:val="000000"/>
        </w:rPr>
      </w:pPr>
    </w:p>
    <w:p w:rsidR="00C77306" w:rsidRDefault="00C77306" w:rsidP="00C773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 sporządzono  w dwóch  jednobrzmiących  egzemplarzach, po jednym dla każdej  ze stron.</w:t>
      </w: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</w:p>
    <w:p w:rsidR="00C77306" w:rsidRDefault="00C77306" w:rsidP="00C77306">
      <w:pPr>
        <w:pStyle w:val="Tekstpodstawowy"/>
        <w:rPr>
          <w:color w:val="000000"/>
          <w:sz w:val="24"/>
          <w:szCs w:val="24"/>
        </w:rPr>
      </w:pPr>
    </w:p>
    <w:p w:rsidR="00C77306" w:rsidRDefault="00C77306" w:rsidP="00C773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C77306" w:rsidRDefault="00C77306" w:rsidP="00C77306">
      <w:pPr>
        <w:jc w:val="both"/>
        <w:rPr>
          <w:color w:val="000000"/>
        </w:rPr>
      </w:pPr>
      <w:r>
        <w:rPr>
          <w:color w:val="000000"/>
        </w:rPr>
        <w:t xml:space="preserve">   (Przyjmujący zamówienie)                                                (Udzielający zamówienia)</w:t>
      </w:r>
    </w:p>
    <w:p w:rsidR="00C77306" w:rsidRDefault="00C77306" w:rsidP="00C77306">
      <w:pPr>
        <w:rPr>
          <w:color w:val="000000"/>
        </w:rPr>
      </w:pPr>
    </w:p>
    <w:p w:rsidR="00C77306" w:rsidRDefault="00C77306" w:rsidP="00C77306">
      <w:pPr>
        <w:rPr>
          <w:color w:val="000000"/>
        </w:rPr>
      </w:pPr>
    </w:p>
    <w:p w:rsidR="00C77306" w:rsidRDefault="00C77306" w:rsidP="00C77306">
      <w:pPr>
        <w:rPr>
          <w:color w:val="000000"/>
        </w:rPr>
      </w:pPr>
    </w:p>
    <w:p w:rsidR="00E51F13" w:rsidRDefault="00E51F13"/>
    <w:sectPr w:rsidR="00E51F13" w:rsidSect="00E5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D4" w:rsidRDefault="007A26D4" w:rsidP="007A26D4">
      <w:r>
        <w:separator/>
      </w:r>
    </w:p>
  </w:endnote>
  <w:endnote w:type="continuationSeparator" w:id="1">
    <w:p w:rsidR="007A26D4" w:rsidRDefault="007A26D4" w:rsidP="007A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1344"/>
      <w:docPartObj>
        <w:docPartGallery w:val="Page Numbers (Bottom of Page)"/>
        <w:docPartUnique/>
      </w:docPartObj>
    </w:sdtPr>
    <w:sdtContent>
      <w:p w:rsidR="007A26D4" w:rsidRDefault="00E80CAC">
        <w:pPr>
          <w:pStyle w:val="Stopka"/>
          <w:jc w:val="right"/>
        </w:pPr>
        <w:fldSimple w:instr=" PAGE   \* MERGEFORMAT ">
          <w:r w:rsidR="00164F92">
            <w:rPr>
              <w:noProof/>
            </w:rPr>
            <w:t>7</w:t>
          </w:r>
        </w:fldSimple>
      </w:p>
    </w:sdtContent>
  </w:sdt>
  <w:p w:rsidR="007A26D4" w:rsidRDefault="007A26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D4" w:rsidRDefault="007A26D4" w:rsidP="007A26D4">
      <w:r>
        <w:separator/>
      </w:r>
    </w:p>
  </w:footnote>
  <w:footnote w:type="continuationSeparator" w:id="1">
    <w:p w:rsidR="007A26D4" w:rsidRDefault="007A26D4" w:rsidP="007A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1414AE9"/>
    <w:multiLevelType w:val="hybridMultilevel"/>
    <w:tmpl w:val="95CC4040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306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1A9"/>
    <w:rsid w:val="00113F64"/>
    <w:rsid w:val="00135A92"/>
    <w:rsid w:val="00142599"/>
    <w:rsid w:val="00164F92"/>
    <w:rsid w:val="00166797"/>
    <w:rsid w:val="00167E51"/>
    <w:rsid w:val="0017039C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D55B5"/>
    <w:rsid w:val="003E3CAF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4D24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039D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82F8D"/>
    <w:rsid w:val="007A26D4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D1D9D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77306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67B74"/>
    <w:rsid w:val="00DA2C3C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54AA5"/>
    <w:rsid w:val="00E73C9A"/>
    <w:rsid w:val="00E8041F"/>
    <w:rsid w:val="00E80CAC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07E9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30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77306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7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7730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C77306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30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306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7306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30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7306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7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7306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7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7306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7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77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77306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7A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3319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10</cp:revision>
  <cp:lastPrinted>2015-07-21T15:02:00Z</cp:lastPrinted>
  <dcterms:created xsi:type="dcterms:W3CDTF">2015-07-03T17:12:00Z</dcterms:created>
  <dcterms:modified xsi:type="dcterms:W3CDTF">2015-07-21T15:03:00Z</dcterms:modified>
</cp:coreProperties>
</file>